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156544" w14:textId="0985F6E3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BE602E" w:rsidRPr="00BE602E">
        <w:rPr>
          <w:rFonts w:ascii="Cambria" w:hAnsi="Cambria"/>
          <w:b/>
          <w:bCs/>
        </w:rPr>
        <w:t>PUI-271.1.1.2020</w:t>
      </w:r>
      <w:r w:rsidR="00B467E6" w:rsidRPr="004027CD">
        <w:rPr>
          <w:rFonts w:ascii="Cambria" w:hAnsi="Cambria"/>
          <w:bCs/>
        </w:rPr>
        <w:t>)</w:t>
      </w:r>
    </w:p>
    <w:p w14:paraId="13108A61" w14:textId="6ADAD790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</w:t>
      </w:r>
      <w:proofErr w:type="gramStart"/>
      <w:r w:rsidR="00E35647" w:rsidRPr="00FF607C">
        <w:rPr>
          <w:rFonts w:ascii="Cambria" w:hAnsi="Cambria"/>
          <w:spacing w:val="4"/>
        </w:rPr>
        <w:t>…….</w:t>
      </w:r>
      <w:proofErr w:type="gramEnd"/>
      <w:r w:rsidR="00E35647" w:rsidRPr="00FF607C">
        <w:rPr>
          <w:rFonts w:ascii="Cambria" w:hAnsi="Cambria"/>
          <w:spacing w:val="4"/>
        </w:rPr>
        <w:t>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793D96B7" w14:textId="77777777" w:rsidR="009318CE" w:rsidRPr="0081110A" w:rsidRDefault="009318CE" w:rsidP="009318C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ACBEC8E" w14:textId="77777777" w:rsidR="009318CE" w:rsidRPr="00227CAA" w:rsidRDefault="009318CE" w:rsidP="009318C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14:paraId="0C3EEA04" w14:textId="77777777" w:rsidR="009318CE" w:rsidRPr="00227CAA" w:rsidRDefault="009318CE" w:rsidP="009318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14:paraId="64A45A8A" w14:textId="77777777" w:rsidR="009318CE" w:rsidRPr="00227CAA" w:rsidRDefault="009318CE" w:rsidP="009318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14:paraId="10325E17" w14:textId="77777777" w:rsidR="009318CE" w:rsidRDefault="009318CE" w:rsidP="009318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14:paraId="775058CA" w14:textId="77777777" w:rsidR="009318CE" w:rsidRPr="00227CAA" w:rsidRDefault="009318CE" w:rsidP="009318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606B45AD" w14:textId="77777777" w:rsidR="009318CE" w:rsidRPr="00227CAA" w:rsidRDefault="009318CE" w:rsidP="009318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6E273E7" w14:textId="77777777" w:rsidR="003D3201" w:rsidRDefault="003D320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4F40E22" w14:textId="5DAF2F5D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9318CE">
        <w:rPr>
          <w:rFonts w:ascii="Cambria" w:hAnsi="Cambria"/>
        </w:rPr>
        <w:t>pn.</w:t>
      </w:r>
      <w:r w:rsidR="009318CE" w:rsidRPr="00EA0EA4">
        <w:rPr>
          <w:rFonts w:ascii="Cambria" w:hAnsi="Cambria"/>
          <w:b/>
        </w:rPr>
        <w:t xml:space="preserve"> </w:t>
      </w:r>
      <w:r w:rsidR="009318CE" w:rsidRPr="001F7D02">
        <w:rPr>
          <w:rFonts w:ascii="Cambria" w:hAnsi="Cambria"/>
          <w:b/>
        </w:rPr>
        <w:t xml:space="preserve">Termomodernizacja budynku Szkoły Podstawowej w Ostrowie Lubelskim, realizowana w ramach projektu pn. </w:t>
      </w:r>
      <w:r w:rsidR="009318CE" w:rsidRPr="001F7D02">
        <w:rPr>
          <w:rFonts w:ascii="Cambria" w:hAnsi="Cambria"/>
          <w:b/>
          <w:i/>
        </w:rPr>
        <w:t>„Termomodernizacja Szkoły Podstawowej w Ostrowie Lubelskim”</w:t>
      </w:r>
      <w:r w:rsidR="009318CE" w:rsidRPr="00AB3552">
        <w:rPr>
          <w:rFonts w:ascii="Cambria" w:hAnsi="Cambria"/>
          <w:i/>
          <w:snapToGrid w:val="0"/>
        </w:rPr>
        <w:t>,</w:t>
      </w:r>
      <w:r w:rsidR="009318CE">
        <w:rPr>
          <w:rFonts w:ascii="Cambria" w:hAnsi="Cambria"/>
          <w:i/>
          <w:snapToGrid w:val="0"/>
        </w:rPr>
        <w:t xml:space="preserve"> </w:t>
      </w:r>
      <w:r w:rsidR="009318CE" w:rsidRPr="00777E4E">
        <w:rPr>
          <w:rFonts w:ascii="Cambria" w:hAnsi="Cambria"/>
          <w:snapToGrid w:val="0"/>
        </w:rPr>
        <w:t>p</w:t>
      </w:r>
      <w:r w:rsidR="009318CE" w:rsidRPr="00E213DC">
        <w:rPr>
          <w:rFonts w:ascii="Cambria" w:hAnsi="Cambria"/>
        </w:rPr>
        <w:t xml:space="preserve">rowadzonego przez </w:t>
      </w:r>
      <w:r w:rsidR="009318CE">
        <w:rPr>
          <w:rFonts w:ascii="Cambria" w:hAnsi="Cambria"/>
          <w:b/>
        </w:rPr>
        <w:t>Gminę</w:t>
      </w:r>
      <w:r w:rsidR="009318CE" w:rsidRPr="001F7D02">
        <w:rPr>
          <w:rFonts w:ascii="Cambria" w:hAnsi="Cambria"/>
          <w:b/>
        </w:rPr>
        <w:t xml:space="preserve"> Ostrów Lubelski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25403BC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C201BF0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6DC9B74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6844A61A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2CA5220A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617B75E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20E86357" w:rsidR="003D3201" w:rsidRP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3D3201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9318CE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9318CE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9318CE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9318CE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9318CE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9318CE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9318CE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9318CE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9318CE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9318CE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9318CE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9318CE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BE602E">
      <w:headerReference w:type="default" r:id="rId9"/>
      <w:footerReference w:type="default" r:id="rId10"/>
      <w:pgSz w:w="11900" w:h="16840"/>
      <w:pgMar w:top="160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8170D" w14:textId="77777777" w:rsidR="007F16C8" w:rsidRDefault="007F16C8" w:rsidP="00AF0EDA">
      <w:r>
        <w:separator/>
      </w:r>
    </w:p>
  </w:endnote>
  <w:endnote w:type="continuationSeparator" w:id="0">
    <w:p w14:paraId="7DE1930D" w14:textId="77777777" w:rsidR="007F16C8" w:rsidRDefault="007F16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60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60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16B87" w14:textId="77777777" w:rsidR="007F16C8" w:rsidRDefault="007F16C8" w:rsidP="00AF0EDA">
      <w:r>
        <w:separator/>
      </w:r>
    </w:p>
  </w:footnote>
  <w:footnote w:type="continuationSeparator" w:id="0">
    <w:p w14:paraId="184D9A78" w14:textId="77777777" w:rsidR="007F16C8" w:rsidRDefault="007F16C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E56C" w14:textId="77777777" w:rsidR="00BE602E" w:rsidRDefault="00BE602E" w:rsidP="00BE602E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258B95F3" wp14:editId="770453BB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D416B" w14:textId="77777777" w:rsidR="00BE602E" w:rsidRDefault="00BE602E" w:rsidP="00BE602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01B6">
      <w:rPr>
        <w:rFonts w:ascii="Cambria" w:hAnsi="Cambria"/>
        <w:b/>
        <w:bCs/>
        <w:i/>
        <w:color w:val="000000"/>
        <w:sz w:val="18"/>
        <w:szCs w:val="18"/>
      </w:rPr>
      <w:t>Termomodernizacja Szkoły Podstawowej w Ostrowie Lubelskim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77236FF9" w14:textId="77777777" w:rsidR="00BE602E" w:rsidRDefault="00BE602E" w:rsidP="00BE602E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2106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16C8"/>
    <w:rsid w:val="007F2DA9"/>
    <w:rsid w:val="00867C1F"/>
    <w:rsid w:val="00871D11"/>
    <w:rsid w:val="00872F76"/>
    <w:rsid w:val="008C1A37"/>
    <w:rsid w:val="008D66AC"/>
    <w:rsid w:val="008E7143"/>
    <w:rsid w:val="008F6E5B"/>
    <w:rsid w:val="00900D3A"/>
    <w:rsid w:val="009175AE"/>
    <w:rsid w:val="009318CE"/>
    <w:rsid w:val="00946B49"/>
    <w:rsid w:val="00972F9A"/>
    <w:rsid w:val="00985A9E"/>
    <w:rsid w:val="009A39CD"/>
    <w:rsid w:val="009B14D6"/>
    <w:rsid w:val="009B41A5"/>
    <w:rsid w:val="00A05B76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02E"/>
    <w:rsid w:val="00BE6EC5"/>
    <w:rsid w:val="00BF515A"/>
    <w:rsid w:val="00C54EDB"/>
    <w:rsid w:val="00C958B2"/>
    <w:rsid w:val="00CB0B1C"/>
    <w:rsid w:val="00CB24BD"/>
    <w:rsid w:val="00CC23F0"/>
    <w:rsid w:val="00D25335"/>
    <w:rsid w:val="00D4320F"/>
    <w:rsid w:val="00D654E3"/>
    <w:rsid w:val="00D66B83"/>
    <w:rsid w:val="00D87CA9"/>
    <w:rsid w:val="00DA1C12"/>
    <w:rsid w:val="00DB7BD3"/>
    <w:rsid w:val="00DD55B2"/>
    <w:rsid w:val="00E35647"/>
    <w:rsid w:val="00E5052C"/>
    <w:rsid w:val="00E510A2"/>
    <w:rsid w:val="00E67A50"/>
    <w:rsid w:val="00EC2316"/>
    <w:rsid w:val="00EC36ED"/>
    <w:rsid w:val="00EF7B55"/>
    <w:rsid w:val="00EF7E30"/>
    <w:rsid w:val="00F04738"/>
    <w:rsid w:val="00F2007F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strowlubelski@lubelskie.pl" TargetMode="External"/><Relationship Id="rId8" Type="http://schemas.openxmlformats.org/officeDocument/2006/relationships/hyperlink" Target="https://umigostrowlubelski.bip.lubelski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D5DAB1-FB4F-F344-878A-6129154A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359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128</cp:revision>
  <dcterms:created xsi:type="dcterms:W3CDTF">2017-01-13T21:57:00Z</dcterms:created>
  <dcterms:modified xsi:type="dcterms:W3CDTF">2020-04-27T09:29:00Z</dcterms:modified>
</cp:coreProperties>
</file>